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bookmarkStart w:id="0" w:name="_GoBack"/>
      <w:bookmarkEnd w:id="0"/>
    </w:p>
    <w:p w:rsid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p>
    <w:p w:rsid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p>
    <w:p w:rsid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p>
    <w:p w:rsid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p>
    <w:p w:rsid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p>
    <w:p w:rsid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p>
    <w:p w:rsid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p>
    <w:p w:rsidR="00A46FCF" w:rsidRP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r w:rsidRPr="00A46FCF">
        <w:rPr>
          <w:rFonts w:ascii="Times New Roman" w:hAnsi="Times New Roman" w:cs="Times New Roman"/>
          <w:bCs/>
          <w:color w:val="323232"/>
          <w:sz w:val="24"/>
          <w:szCs w:val="24"/>
        </w:rPr>
        <w:t>Readiness for Change: Amazon</w:t>
      </w:r>
    </w:p>
    <w:p w:rsidR="00A46FCF" w:rsidRP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r w:rsidRPr="00A46FCF">
        <w:rPr>
          <w:rFonts w:ascii="Times New Roman" w:hAnsi="Times New Roman" w:cs="Times New Roman"/>
          <w:bCs/>
          <w:color w:val="323232"/>
          <w:sz w:val="24"/>
          <w:szCs w:val="24"/>
        </w:rPr>
        <w:t xml:space="preserve">Alexandria McFadden, </w:t>
      </w:r>
      <w:proofErr w:type="spellStart"/>
      <w:r w:rsidRPr="00A46FCF">
        <w:rPr>
          <w:rFonts w:ascii="Times New Roman" w:hAnsi="Times New Roman" w:cs="Times New Roman"/>
          <w:bCs/>
          <w:color w:val="323232"/>
          <w:sz w:val="24"/>
          <w:szCs w:val="24"/>
        </w:rPr>
        <w:t>Dawnitra</w:t>
      </w:r>
      <w:proofErr w:type="spellEnd"/>
      <w:r w:rsidRPr="00A46FCF">
        <w:rPr>
          <w:rFonts w:ascii="Times New Roman" w:hAnsi="Times New Roman" w:cs="Times New Roman"/>
          <w:bCs/>
          <w:color w:val="323232"/>
          <w:sz w:val="24"/>
          <w:szCs w:val="24"/>
        </w:rPr>
        <w:t xml:space="preserve"> Garner</w:t>
      </w:r>
    </w:p>
    <w:p w:rsidR="00A46FCF" w:rsidRP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r w:rsidRPr="00A46FCF">
        <w:rPr>
          <w:rFonts w:ascii="Times New Roman" w:hAnsi="Times New Roman" w:cs="Times New Roman"/>
          <w:bCs/>
          <w:color w:val="323232"/>
          <w:sz w:val="24"/>
          <w:szCs w:val="24"/>
        </w:rPr>
        <w:t>HRM/310</w:t>
      </w:r>
    </w:p>
    <w:p w:rsidR="00A46FCF" w:rsidRPr="00A46FCF" w:rsidRDefault="00A46FCF" w:rsidP="00A46FCF">
      <w:pPr>
        <w:pStyle w:val="Default"/>
        <w:tabs>
          <w:tab w:val="left" w:pos="220"/>
          <w:tab w:val="left" w:pos="720"/>
        </w:tabs>
        <w:spacing w:line="480" w:lineRule="auto"/>
        <w:ind w:left="720" w:hanging="720"/>
        <w:jc w:val="center"/>
        <w:rPr>
          <w:rFonts w:ascii="Times New Roman" w:hAnsi="Times New Roman" w:cs="Times New Roman"/>
          <w:bCs/>
          <w:color w:val="323232"/>
          <w:sz w:val="24"/>
          <w:szCs w:val="24"/>
        </w:rPr>
      </w:pPr>
      <w:r w:rsidRPr="00A46FCF">
        <w:rPr>
          <w:rFonts w:ascii="Times New Roman" w:hAnsi="Times New Roman" w:cs="Times New Roman"/>
          <w:bCs/>
          <w:color w:val="323232"/>
          <w:sz w:val="24"/>
          <w:szCs w:val="24"/>
        </w:rPr>
        <w:t>July 23, 2018</w:t>
      </w:r>
    </w:p>
    <w:p w:rsidR="00A46FCF" w:rsidRP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A46FCF" w:rsidRP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A46FCF" w:rsidRP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A46FCF" w:rsidRP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A46FCF" w:rsidRP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A46FCF" w:rsidRP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A46FCF" w:rsidRP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A46FCF" w:rsidRP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A46FCF" w:rsidRP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A46FCF" w:rsidRP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A46FCF" w:rsidRDefault="00A46FCF" w:rsidP="00A46FCF">
      <w:pPr>
        <w:pStyle w:val="Default"/>
        <w:tabs>
          <w:tab w:val="left" w:pos="220"/>
          <w:tab w:val="left" w:pos="720"/>
        </w:tabs>
        <w:spacing w:line="480" w:lineRule="auto"/>
        <w:ind w:left="720" w:hanging="720"/>
        <w:rPr>
          <w:rFonts w:ascii="Times New Roman" w:hAnsi="Times New Roman" w:cs="Times New Roman"/>
          <w:b/>
          <w:bCs/>
          <w:color w:val="323232"/>
          <w:sz w:val="24"/>
          <w:szCs w:val="24"/>
        </w:rPr>
      </w:pPr>
    </w:p>
    <w:p w:rsidR="00906493" w:rsidRPr="00A46FCF" w:rsidRDefault="008C0245" w:rsidP="00A46FCF">
      <w:pPr>
        <w:pStyle w:val="Default"/>
        <w:tabs>
          <w:tab w:val="left" w:pos="220"/>
          <w:tab w:val="left" w:pos="720"/>
        </w:tabs>
        <w:spacing w:line="480" w:lineRule="auto"/>
        <w:ind w:left="720" w:hanging="720"/>
        <w:rPr>
          <w:rFonts w:ascii="Times New Roman" w:eastAsia="Times New Roman" w:hAnsi="Times New Roman" w:cs="Times New Roman"/>
          <w:b/>
          <w:bCs/>
          <w:color w:val="323232"/>
          <w:sz w:val="24"/>
          <w:szCs w:val="24"/>
        </w:rPr>
      </w:pPr>
      <w:r w:rsidRPr="00A46FCF">
        <w:rPr>
          <w:rFonts w:ascii="Times New Roman" w:hAnsi="Times New Roman" w:cs="Times New Roman"/>
          <w:b/>
          <w:bCs/>
          <w:color w:val="323232"/>
          <w:sz w:val="24"/>
          <w:szCs w:val="24"/>
        </w:rPr>
        <w:lastRenderedPageBreak/>
        <w:t>Introduction</w:t>
      </w:r>
    </w:p>
    <w:p w:rsidR="00906493" w:rsidRPr="00A46FCF" w:rsidRDefault="008C0245" w:rsidP="00A46FCF">
      <w:pPr>
        <w:pStyle w:val="Default"/>
        <w:tabs>
          <w:tab w:val="left" w:pos="220"/>
          <w:tab w:val="left" w:pos="720"/>
        </w:tabs>
        <w:spacing w:line="480" w:lineRule="auto"/>
        <w:rPr>
          <w:rFonts w:ascii="Times New Roman" w:eastAsia="Times New Roman" w:hAnsi="Times New Roman" w:cs="Times New Roman"/>
          <w:color w:val="323232"/>
          <w:sz w:val="24"/>
          <w:szCs w:val="24"/>
        </w:rPr>
      </w:pPr>
      <w:r w:rsidRPr="00A46FCF">
        <w:rPr>
          <w:rFonts w:ascii="Times New Roman" w:hAnsi="Times New Roman" w:cs="Times New Roman"/>
          <w:color w:val="323232"/>
          <w:sz w:val="24"/>
          <w:szCs w:val="24"/>
        </w:rPr>
        <w:t xml:space="preserve">This week, Learning Team D researched and learned about Amazon. We feel strongly that every company can always improve in the area of customer service and Amazon is no different. In order to ensure customers are satisfied with each and every purchase and to eliminate customer service breaks within the company, it is imperative that Amazon gears </w:t>
      </w:r>
      <w:r w:rsidR="00A46FCF" w:rsidRPr="00A46FCF">
        <w:rPr>
          <w:rFonts w:ascii="Times New Roman" w:hAnsi="Times New Roman" w:cs="Times New Roman"/>
          <w:color w:val="323232"/>
          <w:sz w:val="24"/>
          <w:szCs w:val="24"/>
        </w:rPr>
        <w:t>its</w:t>
      </w:r>
      <w:r w:rsidRPr="00A46FCF">
        <w:rPr>
          <w:rFonts w:ascii="Times New Roman" w:hAnsi="Times New Roman" w:cs="Times New Roman"/>
          <w:color w:val="323232"/>
          <w:sz w:val="24"/>
          <w:szCs w:val="24"/>
        </w:rPr>
        <w:t xml:space="preserve"> focus towards </w:t>
      </w:r>
      <w:r w:rsidR="00A46FCF" w:rsidRPr="00A46FCF">
        <w:rPr>
          <w:rFonts w:ascii="Times New Roman" w:hAnsi="Times New Roman" w:cs="Times New Roman"/>
          <w:color w:val="323232"/>
          <w:sz w:val="24"/>
          <w:szCs w:val="24"/>
        </w:rPr>
        <w:t>its</w:t>
      </w:r>
      <w:r w:rsidRPr="00A46FCF">
        <w:rPr>
          <w:rFonts w:ascii="Times New Roman" w:hAnsi="Times New Roman" w:cs="Times New Roman"/>
          <w:color w:val="323232"/>
          <w:sz w:val="24"/>
          <w:szCs w:val="24"/>
        </w:rPr>
        <w:t xml:space="preserve"> current customer service and returns teams and works daily to improve. </w:t>
      </w:r>
    </w:p>
    <w:p w:rsidR="00906493" w:rsidRPr="00A46FCF" w:rsidRDefault="00906493" w:rsidP="00A46FCF">
      <w:pPr>
        <w:pStyle w:val="Default"/>
        <w:tabs>
          <w:tab w:val="left" w:pos="220"/>
          <w:tab w:val="left" w:pos="720"/>
        </w:tabs>
        <w:spacing w:line="480" w:lineRule="auto"/>
        <w:ind w:left="720" w:hanging="720"/>
        <w:rPr>
          <w:rFonts w:ascii="Times New Roman" w:eastAsia="Times New Roman" w:hAnsi="Times New Roman" w:cs="Times New Roman"/>
          <w:b/>
          <w:bCs/>
          <w:color w:val="323232"/>
          <w:sz w:val="24"/>
          <w:szCs w:val="24"/>
        </w:rPr>
      </w:pPr>
    </w:p>
    <w:p w:rsidR="00906493" w:rsidRPr="00A46FCF" w:rsidRDefault="008C0245" w:rsidP="00A46FCF">
      <w:pPr>
        <w:pStyle w:val="Default"/>
        <w:tabs>
          <w:tab w:val="left" w:pos="220"/>
          <w:tab w:val="left" w:pos="720"/>
        </w:tabs>
        <w:spacing w:line="480" w:lineRule="auto"/>
        <w:rPr>
          <w:rFonts w:ascii="Times New Roman" w:eastAsia="Times New Roman" w:hAnsi="Times New Roman" w:cs="Times New Roman"/>
          <w:b/>
          <w:bCs/>
          <w:color w:val="323232"/>
          <w:sz w:val="24"/>
          <w:szCs w:val="24"/>
        </w:rPr>
      </w:pPr>
      <w:r w:rsidRPr="00A46FCF">
        <w:rPr>
          <w:rFonts w:ascii="Times New Roman" w:hAnsi="Times New Roman" w:cs="Times New Roman"/>
          <w:b/>
          <w:bCs/>
          <w:color w:val="323232"/>
          <w:sz w:val="24"/>
          <w:szCs w:val="24"/>
        </w:rPr>
        <w:t>Data in Internal and External Change Management</w:t>
      </w:r>
    </w:p>
    <w:p w:rsidR="00906493" w:rsidRPr="00A46FCF" w:rsidRDefault="008C0245" w:rsidP="00A46FCF">
      <w:pPr>
        <w:pStyle w:val="Body"/>
        <w:spacing w:line="480" w:lineRule="auto"/>
        <w:rPr>
          <w:rFonts w:ascii="Times New Roman" w:eastAsia="Times New Roman" w:hAnsi="Times New Roman" w:cs="Times New Roman"/>
          <w:sz w:val="24"/>
          <w:szCs w:val="24"/>
        </w:rPr>
      </w:pPr>
      <w:r w:rsidRPr="00A46FCF">
        <w:rPr>
          <w:rFonts w:ascii="Times New Roman" w:hAnsi="Times New Roman" w:cs="Times New Roman"/>
          <w:sz w:val="24"/>
          <w:szCs w:val="24"/>
        </w:rPr>
        <w:t xml:space="preserve">Amazon is a widely known as an online retailer known to sell most anything.  Upon researching the company, it is found to have an innovative culture that thrives on be a top competitor.  Due to the nature of </w:t>
      </w:r>
      <w:r w:rsidR="00A46FCF" w:rsidRPr="00A46FCF">
        <w:rPr>
          <w:rFonts w:ascii="Times New Roman" w:hAnsi="Times New Roman" w:cs="Times New Roman"/>
          <w:sz w:val="24"/>
          <w:szCs w:val="24"/>
        </w:rPr>
        <w:t>it</w:t>
      </w:r>
      <w:r w:rsidR="00A46FCF" w:rsidRPr="00A46FCF">
        <w:rPr>
          <w:rFonts w:ascii="Times New Roman" w:hAnsi="Times New Roman" w:cs="Times New Roman"/>
          <w:sz w:val="24"/>
          <w:szCs w:val="24"/>
          <w:lang w:val="fr-FR"/>
        </w:rPr>
        <w:t>s</w:t>
      </w:r>
      <w:r w:rsidRPr="00A46FCF">
        <w:rPr>
          <w:rFonts w:ascii="Times New Roman" w:hAnsi="Times New Roman" w:cs="Times New Roman"/>
          <w:sz w:val="24"/>
          <w:szCs w:val="24"/>
        </w:rPr>
        <w:t xml:space="preserve"> industry the leaders are always looking for ways to expand and improve the organization.  Whether </w:t>
      </w:r>
      <w:r w:rsidR="00A46FCF" w:rsidRPr="00A46FCF">
        <w:rPr>
          <w:rFonts w:ascii="Times New Roman" w:hAnsi="Times New Roman" w:cs="Times New Roman"/>
          <w:sz w:val="24"/>
          <w:szCs w:val="24"/>
        </w:rPr>
        <w:t>it</w:t>
      </w:r>
      <w:r w:rsidRPr="00A46FCF">
        <w:rPr>
          <w:rFonts w:ascii="Times New Roman" w:hAnsi="Times New Roman" w:cs="Times New Roman"/>
          <w:sz w:val="24"/>
          <w:szCs w:val="24"/>
        </w:rPr>
        <w:t xml:space="preserve"> be new products sold from other manufactures, developing new technology, or improving customer service, Amazon will reshape and make changes to have the competitive edge.  The official Amazon website states that they have customer obsession, “Leaders start with the customer and work backwards. They work vigorously to earn and keep customer trust. Although leaders pay attention to competitors, they </w:t>
      </w:r>
      <w:r w:rsidRPr="00A46FCF">
        <w:rPr>
          <w:rFonts w:ascii="Times New Roman" w:hAnsi="Times New Roman" w:cs="Times New Roman"/>
          <w:i/>
          <w:iCs/>
          <w:sz w:val="24"/>
          <w:szCs w:val="24"/>
        </w:rPr>
        <w:t>obsess</w:t>
      </w:r>
      <w:r w:rsidRPr="00A46FCF">
        <w:rPr>
          <w:rFonts w:ascii="Times New Roman" w:hAnsi="Times New Roman" w:cs="Times New Roman"/>
          <w:sz w:val="24"/>
          <w:szCs w:val="24"/>
        </w:rPr>
        <w:t xml:space="preserve"> over customers” Amazon (2018). The Amazon culture is also involved in risk taking and making changes rather quickly to determine in early stage in those change will be profitable for the company.  Amazon performs a yearly SWOT analysis to determine the prior </w:t>
      </w:r>
      <w:r w:rsidR="00A46FCF" w:rsidRPr="00A46FCF">
        <w:rPr>
          <w:rFonts w:ascii="Times New Roman" w:hAnsi="Times New Roman" w:cs="Times New Roman"/>
          <w:sz w:val="24"/>
          <w:szCs w:val="24"/>
        </w:rPr>
        <w:t>year’s</w:t>
      </w:r>
      <w:r w:rsidRPr="00A46FCF">
        <w:rPr>
          <w:rFonts w:ascii="Times New Roman" w:hAnsi="Times New Roman" w:cs="Times New Roman"/>
          <w:sz w:val="24"/>
          <w:szCs w:val="24"/>
        </w:rPr>
        <w:t xml:space="preserve"> strengths, weaknesses, opportunities, and threats.  This analysis is one of the tools used to create ideas and implement </w:t>
      </w:r>
      <w:r w:rsidR="00A46FCF" w:rsidRPr="00A46FCF">
        <w:rPr>
          <w:rFonts w:ascii="Times New Roman" w:hAnsi="Times New Roman" w:cs="Times New Roman"/>
          <w:sz w:val="24"/>
          <w:szCs w:val="24"/>
        </w:rPr>
        <w:t>companywide</w:t>
      </w:r>
      <w:r w:rsidRPr="00A46FCF">
        <w:rPr>
          <w:rFonts w:ascii="Times New Roman" w:hAnsi="Times New Roman" w:cs="Times New Roman"/>
          <w:sz w:val="24"/>
          <w:szCs w:val="24"/>
        </w:rPr>
        <w:t xml:space="preserve"> changes.</w:t>
      </w:r>
    </w:p>
    <w:p w:rsidR="00906493" w:rsidRPr="00A46FCF" w:rsidRDefault="00906493" w:rsidP="00A46FCF">
      <w:pPr>
        <w:pStyle w:val="Default"/>
        <w:tabs>
          <w:tab w:val="left" w:pos="220"/>
          <w:tab w:val="left" w:pos="720"/>
        </w:tabs>
        <w:spacing w:line="480" w:lineRule="auto"/>
        <w:ind w:left="720" w:hanging="720"/>
        <w:rPr>
          <w:rFonts w:ascii="Times New Roman" w:eastAsia="Times New Roman" w:hAnsi="Times New Roman" w:cs="Times New Roman"/>
          <w:color w:val="323232"/>
          <w:sz w:val="24"/>
          <w:szCs w:val="24"/>
        </w:rPr>
      </w:pPr>
    </w:p>
    <w:p w:rsidR="00906493" w:rsidRPr="00A46FCF" w:rsidRDefault="008C0245" w:rsidP="00A46FCF">
      <w:pPr>
        <w:pStyle w:val="Default"/>
        <w:tabs>
          <w:tab w:val="left" w:pos="220"/>
          <w:tab w:val="left" w:pos="720"/>
        </w:tabs>
        <w:spacing w:line="480" w:lineRule="auto"/>
        <w:rPr>
          <w:rFonts w:ascii="Times New Roman" w:eastAsia="Times New Roman" w:hAnsi="Times New Roman" w:cs="Times New Roman"/>
          <w:b/>
          <w:bCs/>
          <w:color w:val="323232"/>
          <w:sz w:val="24"/>
          <w:szCs w:val="24"/>
        </w:rPr>
      </w:pPr>
      <w:r w:rsidRPr="00A46FCF">
        <w:rPr>
          <w:rFonts w:ascii="Times New Roman" w:hAnsi="Times New Roman" w:cs="Times New Roman"/>
          <w:b/>
          <w:bCs/>
          <w:color w:val="323232"/>
          <w:sz w:val="24"/>
          <w:szCs w:val="24"/>
        </w:rPr>
        <w:t xml:space="preserve">Pros and Cons of Change Management </w:t>
      </w:r>
    </w:p>
    <w:p w:rsidR="00906493" w:rsidRPr="00A46FCF" w:rsidRDefault="008C0245" w:rsidP="00A46FCF">
      <w:pPr>
        <w:pStyle w:val="Default"/>
        <w:tabs>
          <w:tab w:val="left" w:pos="220"/>
          <w:tab w:val="left" w:pos="720"/>
        </w:tabs>
        <w:spacing w:line="480" w:lineRule="auto"/>
        <w:rPr>
          <w:rFonts w:ascii="Times New Roman" w:eastAsia="Times New Roman" w:hAnsi="Times New Roman" w:cs="Times New Roman"/>
          <w:color w:val="323232"/>
          <w:sz w:val="24"/>
          <w:szCs w:val="24"/>
        </w:rPr>
      </w:pPr>
      <w:r w:rsidRPr="00A46FCF">
        <w:rPr>
          <w:rFonts w:ascii="Times New Roman" w:hAnsi="Times New Roman" w:cs="Times New Roman"/>
          <w:color w:val="323232"/>
          <w:sz w:val="24"/>
          <w:szCs w:val="24"/>
        </w:rPr>
        <w:lastRenderedPageBreak/>
        <w:t xml:space="preserve">The information gathered, like any change management process in a company, has </w:t>
      </w:r>
      <w:r w:rsidR="00A46FCF" w:rsidRPr="00A46FCF">
        <w:rPr>
          <w:rFonts w:ascii="Times New Roman" w:hAnsi="Times New Roman" w:cs="Times New Roman"/>
          <w:color w:val="323232"/>
          <w:sz w:val="24"/>
          <w:szCs w:val="24"/>
        </w:rPr>
        <w:t>its</w:t>
      </w:r>
      <w:r w:rsidRPr="00A46FCF">
        <w:rPr>
          <w:rFonts w:ascii="Times New Roman" w:hAnsi="Times New Roman" w:cs="Times New Roman"/>
          <w:color w:val="323232"/>
          <w:sz w:val="24"/>
          <w:szCs w:val="24"/>
        </w:rPr>
        <w:t xml:space="preserve"> pros and cons. In Learning Team D’s opinion, there are more pros in this matter but there are still cons, none the less. The biggest pro about the information that we found is Amazon is always looking for ways to expand and improve. </w:t>
      </w:r>
      <w:r w:rsidR="00A46FCF" w:rsidRPr="00A46FCF">
        <w:rPr>
          <w:rFonts w:ascii="Times New Roman" w:hAnsi="Times New Roman" w:cs="Times New Roman"/>
          <w:color w:val="323232"/>
          <w:sz w:val="24"/>
          <w:szCs w:val="24"/>
        </w:rPr>
        <w:t>Amazon (</w:t>
      </w:r>
      <w:r w:rsidRPr="00A46FCF">
        <w:rPr>
          <w:rFonts w:ascii="Times New Roman" w:hAnsi="Times New Roman" w:cs="Times New Roman"/>
          <w:color w:val="323232"/>
          <w:sz w:val="24"/>
          <w:szCs w:val="24"/>
        </w:rPr>
        <w:t>2018).  According to “Forbes</w:t>
      </w:r>
      <w:r w:rsidR="00A46FCF" w:rsidRPr="00A46FCF">
        <w:rPr>
          <w:rFonts w:ascii="Times New Roman" w:hAnsi="Times New Roman" w:cs="Times New Roman"/>
          <w:color w:val="323232"/>
          <w:sz w:val="24"/>
          <w:szCs w:val="24"/>
        </w:rPr>
        <w:t>” (</w:t>
      </w:r>
      <w:r w:rsidRPr="00A46FCF">
        <w:rPr>
          <w:rFonts w:ascii="Times New Roman" w:hAnsi="Times New Roman" w:cs="Times New Roman"/>
          <w:color w:val="323232"/>
          <w:sz w:val="24"/>
          <w:szCs w:val="24"/>
        </w:rPr>
        <w:t xml:space="preserve">2017), Amazon has evolved this far because they value change and they value adaptability (Amazon). If a company puts so much focus on improving through change, they are bound to continue to grow. </w:t>
      </w:r>
    </w:p>
    <w:p w:rsidR="00906493" w:rsidRPr="00A46FCF" w:rsidRDefault="00906493" w:rsidP="00A46FCF">
      <w:pPr>
        <w:pStyle w:val="Default"/>
        <w:tabs>
          <w:tab w:val="left" w:pos="220"/>
          <w:tab w:val="left" w:pos="720"/>
        </w:tabs>
        <w:spacing w:line="480" w:lineRule="auto"/>
        <w:rPr>
          <w:rFonts w:ascii="Times New Roman" w:eastAsia="Times New Roman" w:hAnsi="Times New Roman" w:cs="Times New Roman"/>
          <w:color w:val="323232"/>
          <w:sz w:val="24"/>
          <w:szCs w:val="24"/>
        </w:rPr>
      </w:pPr>
    </w:p>
    <w:p w:rsidR="00906493" w:rsidRDefault="008C0245" w:rsidP="00605BC7">
      <w:pPr>
        <w:pStyle w:val="Default"/>
        <w:tabs>
          <w:tab w:val="left" w:pos="220"/>
          <w:tab w:val="left" w:pos="720"/>
        </w:tabs>
        <w:spacing w:line="480" w:lineRule="auto"/>
        <w:rPr>
          <w:rFonts w:ascii="Times New Roman" w:hAnsi="Times New Roman" w:cs="Times New Roman"/>
          <w:color w:val="323232"/>
          <w:sz w:val="24"/>
          <w:szCs w:val="24"/>
        </w:rPr>
      </w:pPr>
      <w:r w:rsidRPr="00A46FCF">
        <w:rPr>
          <w:rFonts w:ascii="Times New Roman" w:hAnsi="Times New Roman" w:cs="Times New Roman"/>
          <w:color w:val="323232"/>
          <w:sz w:val="24"/>
          <w:szCs w:val="24"/>
        </w:rPr>
        <w:t>The biggest con that Learning Team D noticed when gathering research about Amazon is their quickness to decide on change. While they have proven that their decision making skills are valid and the changes that they have made thus far have been successful, a multi-million dollar company like this should also be careful. Although Amazon performs a yearly SWOT analysis, they should consider introducing a monthly or quarterly analysis as well. This would help to ensure that changes that are occurring are for the best benefit of the customers and the company.</w:t>
      </w:r>
    </w:p>
    <w:p w:rsidR="00605BC7" w:rsidRPr="00605BC7" w:rsidRDefault="00605BC7" w:rsidP="00605BC7">
      <w:pPr>
        <w:pStyle w:val="Default"/>
        <w:tabs>
          <w:tab w:val="left" w:pos="220"/>
          <w:tab w:val="left" w:pos="720"/>
        </w:tabs>
        <w:spacing w:line="480" w:lineRule="auto"/>
        <w:rPr>
          <w:rFonts w:ascii="Times New Roman" w:eastAsia="Times New Roman" w:hAnsi="Times New Roman" w:cs="Times New Roman"/>
          <w:color w:val="323232"/>
          <w:sz w:val="24"/>
          <w:szCs w:val="24"/>
        </w:rPr>
      </w:pPr>
    </w:p>
    <w:p w:rsidR="00906493" w:rsidRPr="00A46FCF" w:rsidRDefault="008C0245" w:rsidP="00A46FCF">
      <w:pPr>
        <w:pStyle w:val="Default"/>
        <w:tabs>
          <w:tab w:val="left" w:pos="220"/>
          <w:tab w:val="left" w:pos="720"/>
        </w:tabs>
        <w:spacing w:line="480" w:lineRule="auto"/>
        <w:ind w:left="720" w:hanging="720"/>
        <w:rPr>
          <w:rFonts w:ascii="Times New Roman" w:eastAsia="Times New Roman" w:hAnsi="Times New Roman" w:cs="Times New Roman"/>
          <w:b/>
          <w:bCs/>
          <w:sz w:val="24"/>
          <w:szCs w:val="24"/>
        </w:rPr>
      </w:pPr>
      <w:r w:rsidRPr="00A46FCF">
        <w:rPr>
          <w:rFonts w:ascii="Times New Roman" w:hAnsi="Times New Roman" w:cs="Times New Roman"/>
          <w:b/>
          <w:bCs/>
          <w:sz w:val="24"/>
          <w:szCs w:val="24"/>
        </w:rPr>
        <w:t>Amazon’s Improvement Plan</w:t>
      </w:r>
    </w:p>
    <w:p w:rsidR="00A46FCF" w:rsidRDefault="008C0245" w:rsidP="00A46FCF">
      <w:pPr>
        <w:pStyle w:val="Body"/>
        <w:spacing w:line="480" w:lineRule="auto"/>
        <w:rPr>
          <w:rFonts w:ascii="Times New Roman" w:eastAsia="Times New Roman" w:hAnsi="Times New Roman" w:cs="Times New Roman"/>
          <w:sz w:val="24"/>
          <w:szCs w:val="24"/>
        </w:rPr>
      </w:pPr>
      <w:r w:rsidRPr="00A46FCF">
        <w:rPr>
          <w:rFonts w:ascii="Times New Roman" w:hAnsi="Times New Roman" w:cs="Times New Roman"/>
          <w:sz w:val="24"/>
          <w:szCs w:val="24"/>
        </w:rPr>
        <w:t xml:space="preserve">In order for change to be accepted by both customers and employees and to happen effectively, it is imperative that Amazon have a strategic plan in place. First, they will need to restructure their training process for employees to be geared more towards providing an exceptional customer service experience. In addition to a new training program, they should also hire more employees for the customer service and returns departments since they are the departments utilized the most by customers. After they have retrained existing employees and hired new ones, they should then test the outcome of the new training program and increase in employees. They can do this by allowing customers the chance to take part in surveys, be “secret shoppers” and contact customer </w:t>
      </w:r>
      <w:r w:rsidRPr="00A46FCF">
        <w:rPr>
          <w:rFonts w:ascii="Times New Roman" w:hAnsi="Times New Roman" w:cs="Times New Roman"/>
          <w:sz w:val="24"/>
          <w:szCs w:val="24"/>
        </w:rPr>
        <w:lastRenderedPageBreak/>
        <w:t xml:space="preserve">service or returns with an outlined issue, and provide employees the opportunity to provide feedback. After implementing change and receiving feedback from employees and customers, the leadership team at Amazon can make any necessary adjustments. By following a strategic plan for change, Amazon has the opportunity to maximize on their customer service skills. </w:t>
      </w:r>
    </w:p>
    <w:p w:rsidR="00906493" w:rsidRPr="00A46FCF" w:rsidRDefault="008C0245" w:rsidP="00A46FCF">
      <w:pPr>
        <w:pStyle w:val="Body"/>
        <w:spacing w:line="480" w:lineRule="auto"/>
        <w:rPr>
          <w:rFonts w:ascii="Times New Roman" w:eastAsia="Times New Roman" w:hAnsi="Times New Roman" w:cs="Times New Roman"/>
          <w:sz w:val="24"/>
          <w:szCs w:val="24"/>
        </w:rPr>
      </w:pPr>
      <w:r w:rsidRPr="00A46FCF">
        <w:rPr>
          <w:rFonts w:ascii="Times New Roman" w:hAnsi="Times New Roman" w:cs="Times New Roman"/>
          <w:b/>
          <w:bCs/>
          <w:sz w:val="24"/>
          <w:szCs w:val="24"/>
        </w:rPr>
        <w:t>Vision for Change</w:t>
      </w:r>
    </w:p>
    <w:p w:rsidR="00906493" w:rsidRPr="00A46FCF" w:rsidRDefault="008C0245" w:rsidP="00A46FCF">
      <w:pPr>
        <w:pStyle w:val="Body"/>
        <w:spacing w:line="480" w:lineRule="auto"/>
        <w:rPr>
          <w:rFonts w:ascii="Times New Roman" w:eastAsia="Times New Roman" w:hAnsi="Times New Roman" w:cs="Times New Roman"/>
          <w:sz w:val="24"/>
          <w:szCs w:val="24"/>
        </w:rPr>
      </w:pPr>
      <w:r w:rsidRPr="00A46FCF">
        <w:rPr>
          <w:rFonts w:ascii="Times New Roman" w:hAnsi="Times New Roman" w:cs="Times New Roman"/>
          <w:sz w:val="24"/>
          <w:szCs w:val="24"/>
        </w:rPr>
        <w:t>For change to be successful in the Amazon organization, there must not only be an understanding for the need but also a vision for the change that lies ahead.  A vision for change “clarifies the road ahead, specifies the purpose of change and provides guida</w:t>
      </w:r>
      <w:r w:rsidR="0012193C">
        <w:rPr>
          <w:rFonts w:ascii="Times New Roman" w:hAnsi="Times New Roman" w:cs="Times New Roman"/>
          <w:sz w:val="24"/>
          <w:szCs w:val="24"/>
        </w:rPr>
        <w:t xml:space="preserve">nce and directions for action”. </w:t>
      </w:r>
      <w:r w:rsidR="0012193C">
        <w:rPr>
          <w:rFonts w:ascii="Times New Roman" w:hAnsi="Times New Roman"/>
          <w:sz w:val="24"/>
          <w:szCs w:val="24"/>
        </w:rPr>
        <w:t>(</w:t>
      </w:r>
      <w:proofErr w:type="spellStart"/>
      <w:r w:rsidR="0012193C">
        <w:rPr>
          <w:rFonts w:ascii="Times New Roman" w:hAnsi="Times New Roman"/>
          <w:sz w:val="24"/>
          <w:szCs w:val="24"/>
        </w:rPr>
        <w:t>Cawsey</w:t>
      </w:r>
      <w:proofErr w:type="spellEnd"/>
      <w:r w:rsidR="0012193C">
        <w:rPr>
          <w:rFonts w:ascii="Times New Roman" w:hAnsi="Times New Roman"/>
          <w:sz w:val="24"/>
          <w:szCs w:val="24"/>
        </w:rPr>
        <w:t xml:space="preserve"> p.120).  </w:t>
      </w:r>
      <w:r w:rsidRPr="00A46FCF">
        <w:rPr>
          <w:rFonts w:ascii="Times New Roman" w:hAnsi="Times New Roman" w:cs="Times New Roman"/>
          <w:sz w:val="24"/>
          <w:szCs w:val="24"/>
        </w:rPr>
        <w:t xml:space="preserve">Leaders must lead from the front; therefore, the management team must be the forefront for improving customer service techniques with the representatives.  The vision statement will be “The Golden Rule…plus one!”  It is common knowledge that the golden rule is to treat others the way you want to be treated.  With this vision statement we add one to that motto.  The plus one goes further because Amazon associates will treat people the way they want to be treated regardless of how people treat them.  When customers call in, they are generally not happy.  Amazon customers make their purchases online so most of the time customers call in due to a problem or issue with their purchase.  That is when the plus one kicks in.  Customer service is not challenging when everything is great, the challenge is to still go above and beyond and make the consumer happy when they are unhappy and possibly even rude to the employees.  This vision is to make the customer service expectations clear throughout the company.  </w:t>
      </w:r>
    </w:p>
    <w:p w:rsidR="00906493" w:rsidRPr="00A46FCF" w:rsidRDefault="00906493" w:rsidP="00A46FCF">
      <w:pPr>
        <w:pStyle w:val="Body"/>
        <w:spacing w:line="480" w:lineRule="auto"/>
        <w:rPr>
          <w:rFonts w:ascii="Times New Roman" w:eastAsia="Times New Roman" w:hAnsi="Times New Roman" w:cs="Times New Roman"/>
          <w:sz w:val="24"/>
          <w:szCs w:val="24"/>
        </w:rPr>
      </w:pPr>
    </w:p>
    <w:p w:rsidR="00906493" w:rsidRPr="00A46FCF" w:rsidRDefault="008C0245" w:rsidP="00A46FCF">
      <w:pPr>
        <w:pStyle w:val="Body"/>
        <w:spacing w:line="480" w:lineRule="auto"/>
        <w:rPr>
          <w:rFonts w:ascii="Times New Roman" w:eastAsia="Times New Roman" w:hAnsi="Times New Roman" w:cs="Times New Roman"/>
          <w:b/>
          <w:bCs/>
          <w:sz w:val="24"/>
          <w:szCs w:val="24"/>
        </w:rPr>
      </w:pPr>
      <w:r w:rsidRPr="00A46FCF">
        <w:rPr>
          <w:rFonts w:ascii="Times New Roman" w:hAnsi="Times New Roman" w:cs="Times New Roman"/>
          <w:b/>
          <w:bCs/>
          <w:sz w:val="24"/>
          <w:szCs w:val="24"/>
        </w:rPr>
        <w:t>Model to Access Readiness</w:t>
      </w:r>
    </w:p>
    <w:p w:rsidR="00906493" w:rsidRPr="00A46FCF" w:rsidRDefault="008C0245" w:rsidP="00A46FCF">
      <w:pPr>
        <w:pStyle w:val="Body"/>
        <w:spacing w:line="480" w:lineRule="auto"/>
        <w:rPr>
          <w:rFonts w:ascii="Times New Roman" w:eastAsia="Times New Roman" w:hAnsi="Times New Roman" w:cs="Times New Roman"/>
          <w:sz w:val="24"/>
          <w:szCs w:val="24"/>
        </w:rPr>
      </w:pPr>
      <w:r w:rsidRPr="00A46FCF">
        <w:rPr>
          <w:rFonts w:ascii="Times New Roman" w:hAnsi="Times New Roman" w:cs="Times New Roman"/>
          <w:sz w:val="24"/>
          <w:szCs w:val="24"/>
        </w:rPr>
        <w:lastRenderedPageBreak/>
        <w:t>Before implementing these changes, there must be an assessment to determine the readiness within the organization.  Amazon will follow a simple model to make this assessment. It consists of analyzing the past change implementations in the company.  This will provide the data to show what worked well and what had issues in previous change rollouts.  A change readiness questionnaire will also be completed to show promotors of detractors for the change.  If there are any detractors reported they can be addressed with action to enhance Amazon</w:t>
      </w:r>
      <w:r w:rsidRPr="00A46FCF">
        <w:rPr>
          <w:rFonts w:ascii="Times New Roman" w:hAnsi="Times New Roman" w:cs="Times New Roman"/>
          <w:sz w:val="24"/>
          <w:szCs w:val="24"/>
          <w:lang w:val="fr-FR"/>
        </w:rPr>
        <w:t>’</w:t>
      </w:r>
      <w:r w:rsidRPr="00A46FCF">
        <w:rPr>
          <w:rFonts w:ascii="Times New Roman" w:hAnsi="Times New Roman" w:cs="Times New Roman"/>
          <w:sz w:val="24"/>
          <w:szCs w:val="24"/>
        </w:rPr>
        <w:t>s readiness. After analyzing the results of the questionnaire and previous methods, leaders can decide if the company is change ready.  Amazon will move forward if the results conclude there is trustworthy leadership, trusting followers, innovative culture, and effective communication in place.</w:t>
      </w:r>
    </w:p>
    <w:p w:rsidR="00906493" w:rsidRPr="00A46FCF" w:rsidRDefault="00906493" w:rsidP="00A46FCF">
      <w:pPr>
        <w:pStyle w:val="Default"/>
        <w:tabs>
          <w:tab w:val="left" w:pos="220"/>
          <w:tab w:val="left" w:pos="720"/>
        </w:tabs>
        <w:spacing w:line="480" w:lineRule="auto"/>
        <w:ind w:left="720" w:hanging="720"/>
        <w:rPr>
          <w:rFonts w:ascii="Times New Roman" w:eastAsia="Times New Roman" w:hAnsi="Times New Roman" w:cs="Times New Roman"/>
          <w:b/>
          <w:bCs/>
          <w:color w:val="323232"/>
          <w:sz w:val="24"/>
          <w:szCs w:val="24"/>
        </w:rPr>
      </w:pPr>
    </w:p>
    <w:p w:rsidR="00906493" w:rsidRPr="00A46FCF" w:rsidRDefault="008C0245" w:rsidP="00A46FCF">
      <w:pPr>
        <w:pStyle w:val="Default"/>
        <w:tabs>
          <w:tab w:val="left" w:pos="220"/>
          <w:tab w:val="left" w:pos="720"/>
        </w:tabs>
        <w:spacing w:line="480" w:lineRule="auto"/>
        <w:ind w:left="720" w:hanging="720"/>
        <w:rPr>
          <w:rFonts w:ascii="Times New Roman" w:eastAsia="Times New Roman" w:hAnsi="Times New Roman" w:cs="Times New Roman"/>
          <w:b/>
          <w:bCs/>
          <w:color w:val="323232"/>
          <w:sz w:val="24"/>
          <w:szCs w:val="24"/>
        </w:rPr>
      </w:pPr>
      <w:r w:rsidRPr="00A46FCF">
        <w:rPr>
          <w:rFonts w:ascii="Times New Roman" w:hAnsi="Times New Roman" w:cs="Times New Roman"/>
          <w:b/>
          <w:bCs/>
          <w:color w:val="323232"/>
          <w:sz w:val="24"/>
          <w:szCs w:val="24"/>
        </w:rPr>
        <w:t>Research Summary</w:t>
      </w:r>
    </w:p>
    <w:p w:rsidR="00906493" w:rsidRDefault="008C0245" w:rsidP="00A46FCF">
      <w:pPr>
        <w:pStyle w:val="Body"/>
        <w:spacing w:line="480" w:lineRule="auto"/>
        <w:rPr>
          <w:rFonts w:ascii="Times New Roman" w:hAnsi="Times New Roman" w:cs="Times New Roman"/>
          <w:sz w:val="24"/>
          <w:szCs w:val="24"/>
        </w:rPr>
      </w:pPr>
      <w:r w:rsidRPr="00A46FCF">
        <w:rPr>
          <w:rFonts w:ascii="Times New Roman" w:hAnsi="Times New Roman" w:cs="Times New Roman"/>
          <w:sz w:val="24"/>
          <w:szCs w:val="24"/>
        </w:rPr>
        <w:t xml:space="preserve">After reviewing the data collected by Learning Team D and evaluating readiness for change for Amazon, it is concluded that not only does the company need to improve </w:t>
      </w:r>
      <w:r w:rsidR="00A46FCF" w:rsidRPr="00A46FCF">
        <w:rPr>
          <w:rFonts w:ascii="Times New Roman" w:hAnsi="Times New Roman" w:cs="Times New Roman"/>
          <w:sz w:val="24"/>
          <w:szCs w:val="24"/>
        </w:rPr>
        <w:t>its</w:t>
      </w:r>
      <w:r w:rsidRPr="00A46FCF">
        <w:rPr>
          <w:rFonts w:ascii="Times New Roman" w:hAnsi="Times New Roman" w:cs="Times New Roman"/>
          <w:sz w:val="24"/>
          <w:szCs w:val="24"/>
        </w:rPr>
        <w:t xml:space="preserve"> customer service and returns department but it is also a great candidate for change to occur.  Because Amazon is such a desired company by both </w:t>
      </w:r>
      <w:r w:rsidR="00A46FCF" w:rsidRPr="00A46FCF">
        <w:rPr>
          <w:rFonts w:ascii="Times New Roman" w:hAnsi="Times New Roman" w:cs="Times New Roman"/>
          <w:sz w:val="24"/>
          <w:szCs w:val="24"/>
        </w:rPr>
        <w:t>its</w:t>
      </w:r>
      <w:r w:rsidRPr="00A46FCF">
        <w:rPr>
          <w:rFonts w:ascii="Times New Roman" w:hAnsi="Times New Roman" w:cs="Times New Roman"/>
          <w:sz w:val="24"/>
          <w:szCs w:val="24"/>
        </w:rPr>
        <w:t xml:space="preserve"> customers and employees, it is in a good place to be able to make changes that will result in improvements. By following a strategic plan for change and keeping their vision for change in mind, Amazon will continue to be top of the line in customer service and improve every year. </w:t>
      </w:r>
    </w:p>
    <w:p w:rsidR="00521F36" w:rsidRDefault="00521F36" w:rsidP="00A46FCF">
      <w:pPr>
        <w:pStyle w:val="Body"/>
        <w:spacing w:line="480" w:lineRule="auto"/>
        <w:rPr>
          <w:rFonts w:ascii="Times New Roman" w:hAnsi="Times New Roman" w:cs="Times New Roman"/>
          <w:sz w:val="24"/>
          <w:szCs w:val="24"/>
        </w:rPr>
      </w:pPr>
    </w:p>
    <w:p w:rsidR="00521F36" w:rsidRDefault="00521F36" w:rsidP="00A46FCF">
      <w:pPr>
        <w:pStyle w:val="Body"/>
        <w:spacing w:line="480" w:lineRule="auto"/>
        <w:rPr>
          <w:rFonts w:ascii="Times New Roman" w:hAnsi="Times New Roman" w:cs="Times New Roman"/>
          <w:sz w:val="24"/>
          <w:szCs w:val="24"/>
        </w:rPr>
      </w:pPr>
    </w:p>
    <w:p w:rsidR="00521F36" w:rsidRDefault="00521F36" w:rsidP="0012193C">
      <w:pPr>
        <w:pStyle w:val="Default"/>
        <w:tabs>
          <w:tab w:val="left" w:pos="220"/>
          <w:tab w:val="left" w:pos="720"/>
        </w:tabs>
        <w:spacing w:line="480" w:lineRule="auto"/>
        <w:rPr>
          <w:rFonts w:ascii="Times New Roman" w:eastAsia="Times New Roman" w:hAnsi="Times New Roman" w:cs="Times New Roman"/>
          <w:sz w:val="24"/>
          <w:szCs w:val="24"/>
          <w:u w:color="000000"/>
        </w:rPr>
      </w:pPr>
    </w:p>
    <w:tbl>
      <w:tblPr>
        <w:tblW w:w="10175"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2" w:type="dxa"/>
          <w:right w:w="115" w:type="dxa"/>
        </w:tblCellMar>
        <w:tblLook w:val="04A0" w:firstRow="1" w:lastRow="0" w:firstColumn="1" w:lastColumn="0" w:noHBand="0" w:noVBand="1"/>
      </w:tblPr>
      <w:tblGrid>
        <w:gridCol w:w="9763"/>
        <w:gridCol w:w="1027"/>
      </w:tblGrid>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lastRenderedPageBreak/>
              <w:t>Rate the Organization's Readiness for Change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Total Score 24</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Readiness Dimensions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Readiness Score</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Previous Change Experiences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 Has the organization had generally positive experiences with change?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 Has the organization had recent failure experiences with change?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3. What is the mood of the organization: upbeat and positive?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4. What is the mood of the organization: negative and cynical?</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5. Does the organization appear to be resting on its laurels?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Executive Support</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6. Are senior managers directly involved in sponsoring the change?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7. Is there a clear picture of the future?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center"/>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8. Is executive success dependent on the change occurring?</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9. Has management ever demonstrated a lack of support?</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Credible Leadership and Change Champions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10. Are senior leaders in the organization trusted?</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11. Are senior leaders able to credibly show others how to achieve their collective goals?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12. Is the organization able to attract and retain capable and respected change champions?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13. Are middle managers able to effectively link senior managers with the rest of the organization?</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14. Are senior leaders likely to view the proposed change as generally appropriate for the organization?</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15. Will the proposed change be viewed as needed by the senior leaders?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Openness to Change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16. Does the organization have scanning mechanisms to monitor the environment?</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17. Is there a culture of scanning and paying attention to those scans?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18. Does the organization have the ability to focus on root causes and recognize interdependencies both inside and outside the organization's boundaries?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19. Does "turf" protection exist in the organization?</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20. Are the senior managers hidebound or locked into the use of past strategies, approaches, and solutions?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21. Are employees able to constructively voice their concerns or support?</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22. Is conflict dealt with openly, with a focus on resolution?</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23. Is conflict suppressed and smoothed over?</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24. Does the organization have a culture that is innovative and encourages innovative activities?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25. Does the organization have communication channels that work effectively in all directions?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26. Will the proposed change be viewed as generally appropriate for the organization by those not in senior leadership roles?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27. Will the proposed change be viewed as needed by those not in senior leadership roles?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28. Do those who will be affected believe that they have the energy needed to undertake the change?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 xml:space="preserve">29. Do those who will be affected believe there will be </w:t>
            </w:r>
            <w:proofErr w:type="spellStart"/>
            <w:r w:rsidRPr="0012193C">
              <w:rPr>
                <w:rFonts w:ascii="Calibri" w:eastAsia="Times New Roman" w:hAnsi="Calibri" w:cs="Calibri"/>
                <w:b/>
                <w:bCs/>
                <w:color w:val="000000"/>
                <w:sz w:val="20"/>
                <w:szCs w:val="22"/>
                <w:bdr w:val="none" w:sz="0" w:space="0" w:color="auto"/>
              </w:rPr>
              <w:t>acess</w:t>
            </w:r>
            <w:proofErr w:type="spellEnd"/>
            <w:r w:rsidRPr="0012193C">
              <w:rPr>
                <w:rFonts w:ascii="Calibri" w:eastAsia="Times New Roman" w:hAnsi="Calibri" w:cs="Calibri"/>
                <w:b/>
                <w:bCs/>
                <w:color w:val="000000"/>
                <w:sz w:val="20"/>
                <w:szCs w:val="22"/>
                <w:bdr w:val="none" w:sz="0" w:space="0" w:color="auto"/>
              </w:rPr>
              <w:t xml:space="preserve"> to sufficient resources to support the change?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Rewards for Change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30. Does this reward system value innovation and change?</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 xml:space="preserve">31. Are people censured for </w:t>
            </w:r>
            <w:proofErr w:type="spellStart"/>
            <w:r w:rsidRPr="0012193C">
              <w:rPr>
                <w:rFonts w:ascii="Calibri" w:eastAsia="Times New Roman" w:hAnsi="Calibri" w:cs="Calibri"/>
                <w:b/>
                <w:bCs/>
                <w:color w:val="000000"/>
                <w:sz w:val="20"/>
                <w:szCs w:val="22"/>
                <w:bdr w:val="none" w:sz="0" w:space="0" w:color="auto"/>
              </w:rPr>
              <w:t>attemptinf</w:t>
            </w:r>
            <w:proofErr w:type="spellEnd"/>
            <w:r w:rsidRPr="0012193C">
              <w:rPr>
                <w:rFonts w:ascii="Calibri" w:eastAsia="Times New Roman" w:hAnsi="Calibri" w:cs="Calibri"/>
                <w:b/>
                <w:bCs/>
                <w:color w:val="000000"/>
                <w:sz w:val="20"/>
                <w:szCs w:val="22"/>
                <w:bdr w:val="none" w:sz="0" w:space="0" w:color="auto"/>
              </w:rPr>
              <w:t xml:space="preserve"> chance and failing?</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Measures for Change and Accountability</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lastRenderedPageBreak/>
              <w:t>33. Are there good measures available for assessing the need for change and tracking progress?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2</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34. Does the organization attend to the data that it collects?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35. Does the organization measure and evaluate customer satisfaction?</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1</w:t>
            </w:r>
          </w:p>
        </w:tc>
      </w:tr>
      <w:tr w:rsidR="0012193C" w:rsidRPr="0012193C" w:rsidTr="0012193C">
        <w:trPr>
          <w:trHeight w:val="272"/>
        </w:trPr>
        <w:tc>
          <w:tcPr>
            <w:tcW w:w="0" w:type="auto"/>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r w:rsidRPr="0012193C">
              <w:rPr>
                <w:rFonts w:ascii="Calibri" w:eastAsia="Times New Roman" w:hAnsi="Calibri" w:cs="Calibri"/>
                <w:b/>
                <w:bCs/>
                <w:color w:val="000000"/>
                <w:sz w:val="20"/>
                <w:szCs w:val="22"/>
                <w:bdr w:val="none" w:sz="0" w:space="0" w:color="auto"/>
              </w:rPr>
              <w:t xml:space="preserve">36. Is the organization able to carefully steward resources and </w:t>
            </w:r>
            <w:proofErr w:type="spellStart"/>
            <w:r w:rsidRPr="0012193C">
              <w:rPr>
                <w:rFonts w:ascii="Calibri" w:eastAsia="Times New Roman" w:hAnsi="Calibri" w:cs="Calibri"/>
                <w:b/>
                <w:bCs/>
                <w:color w:val="000000"/>
                <w:sz w:val="20"/>
                <w:szCs w:val="22"/>
                <w:bdr w:val="none" w:sz="0" w:space="0" w:color="auto"/>
              </w:rPr>
              <w:t>sucessfully</w:t>
            </w:r>
            <w:proofErr w:type="spellEnd"/>
            <w:r w:rsidRPr="0012193C">
              <w:rPr>
                <w:rFonts w:ascii="Calibri" w:eastAsia="Times New Roman" w:hAnsi="Calibri" w:cs="Calibri"/>
                <w:b/>
                <w:bCs/>
                <w:color w:val="000000"/>
                <w:sz w:val="20"/>
                <w:szCs w:val="22"/>
                <w:bdr w:val="none" w:sz="0" w:space="0" w:color="auto"/>
              </w:rPr>
              <w:t xml:space="preserve"> meet predetermined deadlines?</w:t>
            </w:r>
          </w:p>
        </w:tc>
        <w:tc>
          <w:tcPr>
            <w:tcW w:w="236" w:type="dxa"/>
            <w:shd w:val="clear" w:color="auto" w:fill="auto"/>
            <w:noWrap/>
            <w:vAlign w:val="bottom"/>
          </w:tcPr>
          <w:p w:rsidR="0012193C" w:rsidRPr="0012193C" w:rsidRDefault="0012193C" w:rsidP="0012193C">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color w:val="000000"/>
                <w:sz w:val="20"/>
                <w:szCs w:val="22"/>
                <w:bdr w:val="none" w:sz="0" w:space="0" w:color="auto"/>
              </w:rPr>
            </w:pPr>
          </w:p>
        </w:tc>
      </w:tr>
    </w:tbl>
    <w:p w:rsidR="00521F36" w:rsidRDefault="00521F36" w:rsidP="0012193C">
      <w:pPr>
        <w:pStyle w:val="Default"/>
        <w:tabs>
          <w:tab w:val="left" w:pos="220"/>
          <w:tab w:val="left" w:pos="720"/>
        </w:tabs>
        <w:spacing w:line="480" w:lineRule="auto"/>
        <w:rPr>
          <w:rFonts w:ascii="Times New Roman" w:hAnsi="Times New Roman" w:cs="Times New Roman"/>
          <w:b/>
          <w:bCs/>
          <w:sz w:val="24"/>
          <w:szCs w:val="24"/>
        </w:rPr>
      </w:pPr>
    </w:p>
    <w:p w:rsidR="00521F36" w:rsidRDefault="00521F36"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521F36" w:rsidRDefault="00521F36"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521F36" w:rsidRDefault="00521F36"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521F36" w:rsidRDefault="00521F36"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521F36" w:rsidRDefault="00521F36"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521F36" w:rsidRDefault="00521F36"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A46FCF" w:rsidRDefault="00A46FCF"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A46FCF">
      <w:pPr>
        <w:pStyle w:val="Default"/>
        <w:tabs>
          <w:tab w:val="left" w:pos="220"/>
          <w:tab w:val="left" w:pos="720"/>
        </w:tabs>
        <w:spacing w:line="480" w:lineRule="auto"/>
        <w:ind w:left="720" w:hanging="720"/>
        <w:rPr>
          <w:rFonts w:ascii="Times New Roman" w:hAnsi="Times New Roman" w:cs="Times New Roman"/>
          <w:b/>
          <w:bCs/>
          <w:sz w:val="24"/>
          <w:szCs w:val="24"/>
        </w:rPr>
      </w:pPr>
    </w:p>
    <w:p w:rsidR="0012193C" w:rsidRDefault="0012193C" w:rsidP="0012193C">
      <w:pPr>
        <w:pStyle w:val="Default"/>
        <w:tabs>
          <w:tab w:val="left" w:pos="220"/>
          <w:tab w:val="left" w:pos="720"/>
        </w:tabs>
        <w:spacing w:line="480" w:lineRule="auto"/>
        <w:rPr>
          <w:rFonts w:ascii="Times New Roman" w:hAnsi="Times New Roman" w:cs="Times New Roman"/>
          <w:b/>
          <w:bCs/>
          <w:sz w:val="24"/>
          <w:szCs w:val="24"/>
        </w:rPr>
      </w:pPr>
    </w:p>
    <w:p w:rsidR="0012193C" w:rsidRDefault="0012193C" w:rsidP="0012193C">
      <w:pPr>
        <w:pStyle w:val="Default"/>
        <w:tabs>
          <w:tab w:val="left" w:pos="220"/>
          <w:tab w:val="left" w:pos="720"/>
        </w:tabs>
        <w:spacing w:line="480" w:lineRule="auto"/>
        <w:rPr>
          <w:rFonts w:ascii="Times New Roman" w:hAnsi="Times New Roman" w:cs="Times New Roman"/>
          <w:b/>
          <w:bCs/>
          <w:sz w:val="24"/>
          <w:szCs w:val="24"/>
        </w:rPr>
      </w:pPr>
    </w:p>
    <w:p w:rsidR="00906493" w:rsidRPr="00A46FCF" w:rsidRDefault="008C0245" w:rsidP="00A46FCF">
      <w:pPr>
        <w:pStyle w:val="Default"/>
        <w:tabs>
          <w:tab w:val="left" w:pos="220"/>
          <w:tab w:val="left" w:pos="720"/>
        </w:tabs>
        <w:spacing w:line="480" w:lineRule="auto"/>
        <w:ind w:left="720" w:hanging="720"/>
        <w:rPr>
          <w:rFonts w:ascii="Times New Roman" w:eastAsia="Times New Roman" w:hAnsi="Times New Roman" w:cs="Times New Roman"/>
          <w:b/>
          <w:bCs/>
          <w:sz w:val="24"/>
          <w:szCs w:val="24"/>
        </w:rPr>
      </w:pPr>
      <w:r w:rsidRPr="00A46FCF">
        <w:rPr>
          <w:rFonts w:ascii="Times New Roman" w:hAnsi="Times New Roman" w:cs="Times New Roman"/>
          <w:b/>
          <w:bCs/>
          <w:sz w:val="24"/>
          <w:szCs w:val="24"/>
        </w:rPr>
        <w:lastRenderedPageBreak/>
        <w:t>References</w:t>
      </w:r>
    </w:p>
    <w:p w:rsidR="00906493" w:rsidRDefault="0012193C" w:rsidP="0012193C">
      <w:pPr>
        <w:pStyle w:val="Default"/>
        <w:rPr>
          <w:rFonts w:ascii="Times New Roman" w:eastAsia="Times New Roman" w:hAnsi="Times New Roman" w:cs="Times New Roman"/>
          <w:color w:val="323232"/>
          <w:sz w:val="24"/>
          <w:szCs w:val="24"/>
        </w:rPr>
      </w:pPr>
      <w:proofErr w:type="spellStart"/>
      <w:r>
        <w:rPr>
          <w:rFonts w:ascii="Times New Roman" w:eastAsia="Times New Roman" w:hAnsi="Times New Roman" w:cs="Times New Roman"/>
          <w:color w:val="323232"/>
          <w:sz w:val="24"/>
          <w:szCs w:val="24"/>
        </w:rPr>
        <w:t>Cawsey</w:t>
      </w:r>
      <w:proofErr w:type="spellEnd"/>
      <w:r>
        <w:rPr>
          <w:rFonts w:ascii="Times New Roman" w:eastAsia="Times New Roman" w:hAnsi="Times New Roman" w:cs="Times New Roman"/>
          <w:color w:val="323232"/>
          <w:sz w:val="24"/>
          <w:szCs w:val="24"/>
        </w:rPr>
        <w:t xml:space="preserve">, Thomas (Tupper) F.; </w:t>
      </w:r>
      <w:proofErr w:type="spellStart"/>
      <w:r>
        <w:rPr>
          <w:rFonts w:ascii="Times New Roman" w:eastAsia="Times New Roman" w:hAnsi="Times New Roman" w:cs="Times New Roman"/>
          <w:color w:val="323232"/>
          <w:sz w:val="24"/>
          <w:szCs w:val="24"/>
        </w:rPr>
        <w:t>Deszca</w:t>
      </w:r>
      <w:proofErr w:type="spellEnd"/>
      <w:r>
        <w:rPr>
          <w:rFonts w:ascii="Times New Roman" w:eastAsia="Times New Roman" w:hAnsi="Times New Roman" w:cs="Times New Roman"/>
          <w:color w:val="323232"/>
          <w:sz w:val="24"/>
          <w:szCs w:val="24"/>
        </w:rPr>
        <w:t xml:space="preserve">, Gene; </w:t>
      </w:r>
      <w:proofErr w:type="spellStart"/>
      <w:r>
        <w:rPr>
          <w:rFonts w:ascii="Times New Roman" w:eastAsia="Times New Roman" w:hAnsi="Times New Roman" w:cs="Times New Roman"/>
          <w:color w:val="323232"/>
          <w:sz w:val="24"/>
          <w:szCs w:val="24"/>
        </w:rPr>
        <w:t>Ingola</w:t>
      </w:r>
      <w:proofErr w:type="spellEnd"/>
      <w:r>
        <w:rPr>
          <w:rFonts w:ascii="Times New Roman" w:eastAsia="Times New Roman" w:hAnsi="Times New Roman" w:cs="Times New Roman"/>
          <w:color w:val="323232"/>
          <w:sz w:val="24"/>
          <w:szCs w:val="24"/>
        </w:rPr>
        <w:t>, Cynthia A.  Organizational Change: An Action-Oriented Toolkit.  2016 SAGE Publications</w:t>
      </w:r>
    </w:p>
    <w:p w:rsidR="0012193C" w:rsidRPr="0012193C" w:rsidRDefault="0012193C" w:rsidP="0012193C">
      <w:pPr>
        <w:pStyle w:val="Default"/>
        <w:rPr>
          <w:rFonts w:ascii="Times New Roman" w:eastAsia="Times New Roman" w:hAnsi="Times New Roman" w:cs="Times New Roman"/>
          <w:color w:val="323232"/>
          <w:sz w:val="24"/>
          <w:szCs w:val="24"/>
        </w:rPr>
      </w:pPr>
    </w:p>
    <w:p w:rsidR="00906493" w:rsidRPr="00A46FCF" w:rsidRDefault="008C0245" w:rsidP="00A46FCF">
      <w:pPr>
        <w:pStyle w:val="Default"/>
        <w:spacing w:line="480" w:lineRule="auto"/>
        <w:rPr>
          <w:rFonts w:ascii="Times New Roman" w:eastAsia="Times New Roman" w:hAnsi="Times New Roman" w:cs="Times New Roman"/>
          <w:color w:val="323232"/>
          <w:sz w:val="24"/>
          <w:szCs w:val="24"/>
        </w:rPr>
      </w:pPr>
      <w:proofErr w:type="gramStart"/>
      <w:r w:rsidRPr="00A46FCF">
        <w:rPr>
          <w:rFonts w:ascii="Times New Roman" w:hAnsi="Times New Roman" w:cs="Times New Roman"/>
          <w:color w:val="323232"/>
          <w:sz w:val="24"/>
          <w:szCs w:val="24"/>
        </w:rPr>
        <w:t>Amazon(</w:t>
      </w:r>
      <w:proofErr w:type="gramEnd"/>
      <w:r w:rsidRPr="00A46FCF">
        <w:rPr>
          <w:rFonts w:ascii="Times New Roman" w:hAnsi="Times New Roman" w:cs="Times New Roman"/>
          <w:color w:val="323232"/>
          <w:sz w:val="24"/>
          <w:szCs w:val="24"/>
        </w:rPr>
        <w:t xml:space="preserve">2018). Retrieved from </w:t>
      </w:r>
      <w:hyperlink r:id="rId7" w:history="1">
        <w:r w:rsidRPr="00A46FCF">
          <w:rPr>
            <w:rStyle w:val="Hyperlink0"/>
            <w:rFonts w:ascii="Times New Roman" w:hAnsi="Times New Roman" w:cs="Times New Roman"/>
            <w:sz w:val="24"/>
            <w:szCs w:val="24"/>
          </w:rPr>
          <w:t>http://www.aboutamazon.com/our-leadership-principles</w:t>
        </w:r>
      </w:hyperlink>
    </w:p>
    <w:p w:rsidR="00906493" w:rsidRPr="00A46FCF" w:rsidRDefault="008C0245" w:rsidP="00A46FCF">
      <w:pPr>
        <w:pStyle w:val="Default"/>
        <w:spacing w:line="480" w:lineRule="auto"/>
        <w:rPr>
          <w:rFonts w:ascii="Times New Roman" w:eastAsia="Times New Roman" w:hAnsi="Times New Roman" w:cs="Times New Roman"/>
          <w:color w:val="323232"/>
          <w:sz w:val="24"/>
          <w:szCs w:val="24"/>
        </w:rPr>
      </w:pPr>
      <w:r w:rsidRPr="00A46FCF">
        <w:rPr>
          <w:rFonts w:ascii="Times New Roman" w:hAnsi="Times New Roman" w:cs="Times New Roman"/>
          <w:color w:val="323232"/>
          <w:sz w:val="24"/>
          <w:szCs w:val="24"/>
        </w:rPr>
        <w:t>Forbes(2017). Retrieved from https://www.forbes.com/sites/jeffboss/2017/06/20/amazons-competitive-advantage-isnt-cost-or-convenience-its-this/#1a17d5614958</w:t>
      </w:r>
    </w:p>
    <w:p w:rsidR="00906493" w:rsidRPr="00A46FCF" w:rsidRDefault="00906493" w:rsidP="00A46FCF">
      <w:pPr>
        <w:pStyle w:val="Default"/>
        <w:spacing w:line="480" w:lineRule="auto"/>
        <w:rPr>
          <w:rFonts w:ascii="Times New Roman" w:hAnsi="Times New Roman" w:cs="Times New Roman"/>
          <w:sz w:val="24"/>
          <w:szCs w:val="24"/>
        </w:rPr>
      </w:pPr>
    </w:p>
    <w:sectPr w:rsidR="00906493" w:rsidRPr="00A46FCF">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196E" w:rsidRDefault="00A8196E">
      <w:r>
        <w:separator/>
      </w:r>
    </w:p>
  </w:endnote>
  <w:endnote w:type="continuationSeparator" w:id="0">
    <w:p w:rsidR="00A8196E" w:rsidRDefault="00A81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493" w:rsidRDefault="0090649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196E" w:rsidRDefault="00A8196E">
      <w:r>
        <w:separator/>
      </w:r>
    </w:p>
  </w:footnote>
  <w:footnote w:type="continuationSeparator" w:id="0">
    <w:p w:rsidR="00A8196E" w:rsidRDefault="00A81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493" w:rsidRDefault="00906493">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3"/>
    <w:rsid w:val="0012193C"/>
    <w:rsid w:val="00176293"/>
    <w:rsid w:val="00315F7F"/>
    <w:rsid w:val="00521F36"/>
    <w:rsid w:val="00605BC7"/>
    <w:rsid w:val="0083071E"/>
    <w:rsid w:val="008C0245"/>
    <w:rsid w:val="008F6AD5"/>
    <w:rsid w:val="00906493"/>
    <w:rsid w:val="00A46FCF"/>
    <w:rsid w:val="00A8196E"/>
    <w:rsid w:val="00CB4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376DB-FF41-445D-8D75-953097037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Default">
    <w:name w:val="Default"/>
    <w:rPr>
      <w:rFonts w:ascii="Helvetica" w:hAnsi="Helvetica" w:cs="Arial Unicode MS"/>
      <w:color w:val="000000"/>
      <w:sz w:val="22"/>
      <w:szCs w:val="22"/>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character" w:customStyle="1" w:styleId="Hyperlink0">
    <w:name w:val="Hyperlink.0"/>
    <w:basedOn w:val="Hyperlink"/>
    <w:rPr>
      <w:color w:val="0563C1"/>
      <w:u w:val="single" w:color="0563C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360865">
      <w:bodyDiv w:val="1"/>
      <w:marLeft w:val="0"/>
      <w:marRight w:val="0"/>
      <w:marTop w:val="0"/>
      <w:marBottom w:val="0"/>
      <w:divBdr>
        <w:top w:val="none" w:sz="0" w:space="0" w:color="auto"/>
        <w:left w:val="none" w:sz="0" w:space="0" w:color="auto"/>
        <w:bottom w:val="none" w:sz="0" w:space="0" w:color="auto"/>
        <w:right w:val="none" w:sz="0" w:space="0" w:color="auto"/>
      </w:divBdr>
    </w:div>
    <w:div w:id="1461340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boutamazon.com/our-leadership-principl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9C8F2-BDD0-48FD-B7EE-07144E2CF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1567</Words>
  <Characters>8935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Wells Fargo Bank</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McFadden, Alexandria D</dc:creator>
  <cp:lastModifiedBy>Ron Ellison</cp:lastModifiedBy>
  <cp:revision>2</cp:revision>
  <dcterms:created xsi:type="dcterms:W3CDTF">2018-08-12T16:24:00Z</dcterms:created>
  <dcterms:modified xsi:type="dcterms:W3CDTF">2018-08-12T16:24:00Z</dcterms:modified>
</cp:coreProperties>
</file>